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F6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Извещение о конкурсе</w:t>
      </w:r>
    </w:p>
    <w:p w14:paraId="6C0E8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Администрация Балейского муниципального округа Забайкальского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в 2026 году проводит ежегодный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районный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конкурс «Лучшая организация работы по охране труда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Балейском муниципальном округе </w:t>
      </w:r>
      <w:r>
        <w:rPr>
          <w:rFonts w:hint="default" w:ascii="Times New Roman" w:hAnsi="Times New Roman" w:cs="Times New Roman"/>
          <w:sz w:val="24"/>
          <w:szCs w:val="24"/>
        </w:rPr>
        <w:t>Забайкальско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го</w:t>
      </w:r>
      <w:r>
        <w:rPr>
          <w:rFonts w:hint="default" w:ascii="Times New Roman" w:hAnsi="Times New Roman" w:cs="Times New Roman"/>
          <w:sz w:val="24"/>
          <w:szCs w:val="24"/>
        </w:rPr>
        <w:t xml:space="preserve"> кра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>» за 2025 год.</w:t>
      </w:r>
    </w:p>
    <w:p w14:paraId="61F548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Конкурс проводится в целях активизации работы по предупреждению несчастных случаев на производстве и снижению уровня профессиональной заболеваемости работников, в том числе по профилактике ВИЧ/СПИДа.</w:t>
      </w:r>
    </w:p>
    <w:p w14:paraId="652CF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Конкурс проводится по трем номинациям. </w:t>
      </w:r>
    </w:p>
    <w:p w14:paraId="3CBF0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Первая номинация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- «Лучшая организация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Балейского муниципального округа </w:t>
      </w:r>
      <w:r>
        <w:rPr>
          <w:rFonts w:hint="default" w:ascii="Times New Roman" w:hAnsi="Times New Roman" w:cs="Times New Roman"/>
          <w:sz w:val="24"/>
          <w:szCs w:val="24"/>
        </w:rPr>
        <w:t>Забайкальского края по проведению работы в сфере охраны труда» по следующим отраслевым группам:</w:t>
      </w:r>
    </w:p>
    <w:p w14:paraId="2E8D9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-промышленность (строительство, электроэнергетика, добыча полезных ископаемых и др.);</w:t>
      </w:r>
    </w:p>
    <w:p w14:paraId="42C03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-сельское и лесное хозяйство;</w:t>
      </w:r>
    </w:p>
    <w:p w14:paraId="3E10F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-торговля и общественное питание, другие отрасли сферы материального производства;</w:t>
      </w:r>
    </w:p>
    <w:p w14:paraId="67A8D1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-организации здравоохранения и социальной защиты населения, организации образования, культуры и спорта;</w:t>
      </w:r>
    </w:p>
    <w:p w14:paraId="073C35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-другие отрасли непроизводственной сферы.</w:t>
      </w:r>
    </w:p>
    <w:p w14:paraId="5F7888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Вторая номинация</w:t>
      </w:r>
      <w:r>
        <w:rPr>
          <w:rFonts w:hint="default" w:ascii="Times New Roman" w:hAnsi="Times New Roman" w:cs="Times New Roman"/>
          <w:sz w:val="24"/>
          <w:szCs w:val="24"/>
        </w:rPr>
        <w:t xml:space="preserve"> - «Лучший специалист по охране труда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Балейского муниципального округа </w:t>
      </w:r>
      <w:r>
        <w:rPr>
          <w:rFonts w:hint="default" w:ascii="Times New Roman" w:hAnsi="Times New Roman" w:cs="Times New Roman"/>
          <w:sz w:val="24"/>
          <w:szCs w:val="24"/>
        </w:rPr>
        <w:t>Забайкальского края».</w:t>
      </w:r>
    </w:p>
    <w:p w14:paraId="4F8C70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Третья номинация </w:t>
      </w:r>
      <w:r>
        <w:rPr>
          <w:rFonts w:hint="default" w:ascii="Times New Roman" w:hAnsi="Times New Roman" w:cs="Times New Roman"/>
          <w:sz w:val="24"/>
          <w:szCs w:val="24"/>
        </w:rPr>
        <w:t>- «Лучшая работа по информированию работников по вопросам ВИЧ/СПИДа на рабочих местах среди работодателей».</w:t>
      </w:r>
    </w:p>
    <w:p w14:paraId="3C50B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первом этапе для участия в конкурсе организации подают в конкурсную комиссию:</w:t>
      </w:r>
    </w:p>
    <w:p w14:paraId="040559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заявку на участие в конкурсе;</w:t>
      </w:r>
    </w:p>
    <w:p w14:paraId="58C5BE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показатели, характеризующие состояние охраны труда в организации, и/или показатели, по информированию работников по вопросам ВИЧ/СПИДа на рабочих местах;</w:t>
      </w:r>
    </w:p>
    <w:p w14:paraId="47F13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 усмотрению участника конкурса могут быть представлены другие документы и материалы, характеризующие безопасность производства и организацию охраны труда.</w:t>
      </w:r>
    </w:p>
    <w:p w14:paraId="6A432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Для участия в конкурсе по номинации – «Лучший специалист по охране труда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Балейского муниципального округа </w:t>
      </w:r>
      <w:r>
        <w:rPr>
          <w:rFonts w:hint="default" w:ascii="Times New Roman" w:hAnsi="Times New Roman" w:cs="Times New Roman"/>
          <w:sz w:val="24"/>
          <w:szCs w:val="24"/>
        </w:rPr>
        <w:t xml:space="preserve">Забайкальского края» руководитель организации, в которой работает специалист по охране труда,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подаёт</w:t>
      </w:r>
      <w:r>
        <w:rPr>
          <w:rFonts w:hint="default" w:ascii="Times New Roman" w:hAnsi="Times New Roman" w:cs="Times New Roman"/>
          <w:sz w:val="24"/>
          <w:szCs w:val="24"/>
        </w:rPr>
        <w:t xml:space="preserve"> в конкурсную комиссию:</w:t>
      </w:r>
    </w:p>
    <w:p w14:paraId="466A7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заявку на участие в конкурсе;</w:t>
      </w:r>
    </w:p>
    <w:p w14:paraId="59464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показатели, характеризующие работу специалиста по охране труда (далее – показатели);</w:t>
      </w:r>
    </w:p>
    <w:p w14:paraId="6680B1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по усмотрению участника конкурса могут быть представлены другие документы и материалы, характеризующие безопасность производства и организацию охраны труда.</w:t>
      </w:r>
    </w:p>
    <w:p w14:paraId="4D0497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Положение о проведении регионального конкурса «Лучшая организация работы по охране труда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Балейском муниципальном округе </w:t>
      </w:r>
      <w:r>
        <w:rPr>
          <w:rFonts w:hint="default" w:ascii="Times New Roman" w:hAnsi="Times New Roman" w:cs="Times New Roman"/>
          <w:sz w:val="24"/>
          <w:szCs w:val="24"/>
        </w:rPr>
        <w:t xml:space="preserve">Забайкальском крае» за 2025 год, показатели и форма заявки на участие в конкурсе размещены на сайте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Администрации Балейского муниципального округа Забайкальского края: </w:t>
      </w:r>
      <w:r>
        <w:rPr>
          <w:rFonts w:hint="default" w:ascii="Times New Roman" w:hAnsi="Times New Roman"/>
          <w:sz w:val="22"/>
          <w:szCs w:val="22"/>
        </w:rPr>
        <w:t>https://media.75.ru/baleysk/documents/240708/ot-20-02-2026-248-o-provedenii-konkursa-po-ot.pdf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68674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Специалистом по охране труда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администрации Балейского муниципального округа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 Тюкавкиной Екатериной Андреевной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проводится консультирование работодателей и специалистов по охране труда по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вопросам проведения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районного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конкурса по телефону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5-13-87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Для участия в конкурсе необходимо направить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на электронный</w:t>
      </w:r>
      <w:r>
        <w:rPr>
          <w:rFonts w:hint="default" w:ascii="Times New Roman" w:hAnsi="Times New Roman" w:cs="Times New Roman"/>
          <w:sz w:val="24"/>
          <w:szCs w:val="24"/>
        </w:rPr>
        <w:t xml:space="preserve"> адрес Администрации Балейского муниципального округа (Забайкальский край, Балейский район, г. Балей, ул. Ленина д. 24, кабинет № 42) </w:t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fldChar w:fldCharType="begin"/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instrText xml:space="preserve"> HYPERLINK "mailto:blzakup@mail.ru" </w:instrText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fldChar w:fldCharType="separate"/>
      </w:r>
      <w:r>
        <w:rPr>
          <w:rStyle w:val="13"/>
          <w:rFonts w:hint="default" w:ascii="Times New Roman" w:hAnsi="Times New Roman"/>
          <w:b/>
          <w:bCs/>
          <w:sz w:val="24"/>
          <w:szCs w:val="24"/>
        </w:rPr>
        <w:t>blzakup@mail.ru</w:t>
      </w:r>
      <w:r>
        <w:rPr>
          <w:rFonts w:hint="default" w:ascii="Times New Roman" w:hAnsi="Times New Roman"/>
          <w:b/>
          <w:bCs/>
          <w:sz w:val="24"/>
          <w:szCs w:val="24"/>
          <w:u w:val="single"/>
        </w:rPr>
        <w:fldChar w:fldCharType="end"/>
      </w:r>
      <w:r>
        <w:rPr>
          <w:rFonts w:hint="default" w:ascii="Times New Roman" w:hAnsi="Times New Roman"/>
          <w:b/>
          <w:bCs/>
          <w:sz w:val="24"/>
          <w:szCs w:val="24"/>
          <w:u w:val="singl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вышеуказанные</w:t>
      </w:r>
      <w:r>
        <w:rPr>
          <w:rFonts w:hint="default" w:ascii="Times New Roman" w:hAnsi="Times New Roman" w:cs="Times New Roman"/>
          <w:sz w:val="24"/>
          <w:szCs w:val="24"/>
        </w:rPr>
        <w:t xml:space="preserve"> документы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0C8F61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Обращаем Ваше внимание, что в медицинских организациях информирование и проведение мероприятий по профилактике ВИЧ/СПИДа регламентированы и должны выполняться в обязательном порядке. В связи с этим, конкурсная комисси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не рассматривает заявки медицинских организаций в номинации «Лучшая работа по информированию работников по вопросам ВИЧ/СПИДа на рабочих местах среди работодателей».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CC"/>
    <w:family w:val="script"/>
    <w:pitch w:val="default"/>
    <w:sig w:usb0="00000287" w:usb1="00000013" w:usb2="00000000" w:usb3="00000000" w:csb0="2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862"/>
    <w:rsid w:val="002E094E"/>
    <w:rsid w:val="004B4862"/>
    <w:rsid w:val="00735317"/>
    <w:rsid w:val="007E4767"/>
    <w:rsid w:val="00911E35"/>
    <w:rsid w:val="00985A60"/>
    <w:rsid w:val="00CA7FF9"/>
    <w:rsid w:val="00CD30FF"/>
    <w:rsid w:val="00E51768"/>
    <w:rsid w:val="00E83E5A"/>
    <w:rsid w:val="6AED2206"/>
    <w:rsid w:val="6D5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2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Выделенная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457</Words>
  <Characters>2608</Characters>
  <Lines>21</Lines>
  <Paragraphs>6</Paragraphs>
  <TotalTime>8</TotalTime>
  <ScaleCrop>false</ScaleCrop>
  <LinksUpToDate>false</LinksUpToDate>
  <CharactersWithSpaces>3059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2025-01-30T01:43:00Z</dcterms:created>
  <dc:creator>User</dc:creator>
  <cp:lastModifiedBy>User</cp:lastModifiedBy>
  <dcterms:modified xsi:type="dcterms:W3CDTF">2026-02-24T06:20:16Z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A5387E3F849A4F7B96909E4FDCFDB6F5_12</vt:lpwstr>
  </property>
</Properties>
</file>